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0B2A5B"/>
          <w:sz w:val="48"/>
          <w:rtl/>
          <w:szCs w:val="48"/>
          <w:bCs/>
        </w:rPr>
        <w:t>מהדורה למורה – חוברת "אור של יחד"</w:t>
      </w:r>
    </w:p>
    <w:p>
      <w:pPr>
        <w:bidi/>
        <w:jc w:val="center"/>
      </w:pPr>
      <w:r>
        <w:rPr>
          <w:rFonts w:ascii="Arial" w:hAnsi="Arial" w:cs="Arial"/>
          <w:color w:val="555577"/>
          <w:sz w:val="28"/>
          <w:rtl/>
          <w:szCs w:val="28"/>
        </w:rPr>
        <w:t>התשובות מופיעות כאן ראשונות</w:t>
      </w:r>
    </w:p>
    <w:p>
      <w:pPr>
        <w:bidi/>
        <w:jc w:val="right"/>
      </w:pPr>
      <w:r>
        <w:rPr>
          <w:rFonts w:ascii="Arial" w:hAnsi="Arial" w:cs="Arial"/>
          <w:sz w:val="24"/>
          <w:rtl/>
          <w:szCs w:val="24"/>
        </w:rPr>
        <w:t>👩‍🏫 למורה</w:t>
      </w:r>
    </w:p>
    <w:p>
      <w:pPr>
        <w:bidi/>
        <w:pStyle w:val="Heading3"/>
        <w:jc w:val="right"/>
      </w:pPr>
      <w:r>
        <w:rPr>
          <w:rFonts w:ascii="Arial" w:hAnsi="Arial" w:cs="Arial"/>
          <w:b/>
          <w:color w:val="333366"/>
          <w:sz w:val="26"/>
          <w:rtl/>
          <w:szCs w:val="26"/>
          <w:bCs/>
        </w:rPr>
        <w:t>מה בקובץ</w:t>
      </w:r>
    </w:p>
    <w:p>
      <w:pPr>
        <w:bidi/>
        <w:jc w:val="right"/>
      </w:pPr>
      <w:r>
        <w:rPr>
          <w:rFonts w:ascii="Arial" w:hAnsi="Arial" w:cs="Arial"/>
          <w:sz w:val="24"/>
          <w:rtl/>
          <w:szCs w:val="24"/>
        </w:rPr>
        <w:t>1. מפתח תשובות</w:t>
      </w:r>
    </w:p>
    <w:p>
      <w:pPr>
        <w:bidi/>
        <w:jc w:val="right"/>
      </w:pPr>
      <w:r>
        <w:rPr>
          <w:rFonts w:ascii="Arial" w:hAnsi="Arial" w:cs="Arial"/>
          <w:sz w:val="24"/>
          <w:rtl/>
          <w:szCs w:val="24"/>
        </w:rPr>
        <w:t>2. חוברת התלמיד</w:t>
      </w:r>
    </w:p>
    <w:p>
      <w:r>
        <w:br w:type="page"/>
      </w:r>
    </w:p>
    <w:p>
      <w:pPr>
        <w:bidi/>
        <w:pStyle w:val="Heading1"/>
        <w:jc w:val="right"/>
      </w:pPr>
      <w:r>
        <w:rPr>
          <w:rFonts w:ascii="Arial" w:hAnsi="Arial" w:cs="Arial"/>
          <w:b/>
          <w:color w:val="0B2A5B"/>
          <w:sz w:val="40"/>
          <w:rtl/>
          <w:szCs w:val="40"/>
          <w:bCs/>
        </w:rPr>
        <w:t>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BE6FF"/>
          </w:tcPr>
          <w:p>
            <w:pPr>
              <w:bidi/>
              <w:jc w:val="right"/>
            </w:pPr>
            <w:r>
              <w:rPr>
                <w:rFonts w:ascii="Arial" w:hAnsi="Arial" w:cs="Arial"/>
                <w:b/>
                <w:sz w:val="22"/>
                <w:rtl/>
                <w:szCs w:val="22"/>
                <w:bCs/>
              </w:rPr>
              <w:t>#</w:t>
            </w:r>
          </w:p>
        </w:tc>
        <w:tc>
          <w:tcPr>
            <w:tcW w:type="dxa" w:w="5213"/>
            <w:shd w:val="clear" w:fill="DBE6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א. 8</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ב. נס גדול היה פה</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ג. כ״ה בכסלו</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ד. השמש</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א. נ ג ה ש</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ב. חנוכת המקדש מחדש</w:t>
            </w:r>
          </w:p>
        </w:tc>
      </w:tr>
      <w:tr>
        <w:tc>
          <w:tcPr>
            <w:tcW w:type="dxa" w:w="5213"/>
          </w:tcPr>
          <w:p>
            <w:pPr>
              <w:bidi/>
              <w:jc w:val="right"/>
            </w:pPr>
            <w:r>
              <w:rPr>
                <w:rFonts w:ascii="Arial" w:hAnsi="Arial" w:cs="Arial"/>
                <w:sz w:val="22"/>
                <w:rtl/>
                <w:szCs w:val="22"/>
              </w:rPr>
              <w:t>7</w:t>
            </w:r>
          </w:p>
        </w:tc>
        <w:tc>
          <w:tcPr>
            <w:tcW w:type="dxa" w:w="5213"/>
          </w:tcPr>
          <w:p>
            <w:pPr>
              <w:bidi/>
              <w:jc w:val="right"/>
            </w:pPr>
            <w:r>
              <w:rPr>
                <w:rFonts w:ascii="Arial" w:hAnsi="Arial" w:cs="Arial"/>
                <w:sz w:val="22"/>
                <w:rtl/>
                <w:szCs w:val="22"/>
              </w:rPr>
              <w:t>ג. שבעה</w:t>
            </w:r>
          </w:p>
        </w:tc>
      </w:tr>
      <w:tr>
        <w:tc>
          <w:tcPr>
            <w:tcW w:type="dxa" w:w="5213"/>
          </w:tcPr>
          <w:p>
            <w:pPr>
              <w:bidi/>
              <w:jc w:val="right"/>
            </w:pPr>
            <w:r>
              <w:rPr>
                <w:rFonts w:ascii="Arial" w:hAnsi="Arial" w:cs="Arial"/>
                <w:sz w:val="22"/>
                <w:rtl/>
                <w:szCs w:val="22"/>
              </w:rPr>
              <w:t>8</w:t>
            </w:r>
          </w:p>
        </w:tc>
        <w:tc>
          <w:tcPr>
            <w:tcW w:type="dxa" w:w="5213"/>
          </w:tcPr>
          <w:p>
            <w:pPr>
              <w:bidi/>
              <w:jc w:val="right"/>
            </w:pPr>
            <w:r>
              <w:rPr>
                <w:rFonts w:ascii="Arial" w:hAnsi="Arial" w:cs="Arial"/>
                <w:sz w:val="22"/>
                <w:rtl/>
                <w:szCs w:val="22"/>
              </w:rPr>
              <w:t>ד. ספינג׳</w:t>
            </w:r>
          </w:p>
        </w:tc>
      </w:tr>
    </w:tbl>
    <w:p>
      <w:pPr>
        <w:bidi/>
        <w:jc w:val="right"/>
      </w:pPr>
    </w:p>
    <w:p>
      <w:pPr>
        <w:bidi/>
        <w:pStyle w:val="Heading2"/>
        <w:jc w:val="right"/>
      </w:pPr>
      <w:r>
        <w:rPr>
          <w:rFonts w:ascii="Arial" w:hAnsi="Arial" w:cs="Arial"/>
          <w:b/>
          <w:color w:val="1D4ED8"/>
          <w:sz w:val="32"/>
          <w:rtl/>
          <w:szCs w:val="32"/>
          <w:bCs/>
        </w:rPr>
        <w:t>חלק ב׳</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BE6FF"/>
          </w:tcPr>
          <w:p>
            <w:pPr>
              <w:bidi/>
              <w:jc w:val="right"/>
            </w:pPr>
            <w:r>
              <w:rPr>
                <w:rFonts w:ascii="Arial" w:hAnsi="Arial" w:cs="Arial"/>
                <w:b/>
                <w:sz w:val="22"/>
                <w:rtl/>
                <w:szCs w:val="22"/>
                <w:bCs/>
              </w:rPr>
              <w:t>ערך</w:t>
            </w:r>
          </w:p>
        </w:tc>
        <w:tc>
          <w:tcPr>
            <w:tcW w:type="dxa" w:w="5213"/>
            <w:shd w:val="clear" w:fill="DBE6FF"/>
          </w:tcPr>
          <w:p>
            <w:pPr>
              <w:bidi/>
              <w:jc w:val="right"/>
            </w:pPr>
            <w:r>
              <w:rPr>
                <w:rFonts w:ascii="Arial" w:hAnsi="Arial" w:cs="Arial"/>
                <w:b/>
                <w:sz w:val="22"/>
                <w:rtl/>
                <w:szCs w:val="22"/>
                <w:bCs/>
              </w:rPr>
              <w:t>נר</w:t>
            </w:r>
          </w:p>
        </w:tc>
      </w:tr>
      <w:tr>
        <w:tc>
          <w:tcPr>
            <w:tcW w:type="dxa" w:w="5213"/>
          </w:tcPr>
          <w:p>
            <w:pPr>
              <w:bidi/>
              <w:jc w:val="right"/>
            </w:pPr>
            <w:r>
              <w:rPr>
                <w:rFonts w:ascii="Arial" w:hAnsi="Arial" w:cs="Arial"/>
                <w:sz w:val="22"/>
                <w:rtl/>
                <w:szCs w:val="22"/>
              </w:rPr>
              <w:t>אומץ</w:t>
            </w:r>
          </w:p>
        </w:tc>
        <w:tc>
          <w:tcPr>
            <w:tcW w:type="dxa" w:w="5213"/>
          </w:tcPr>
          <w:p>
            <w:pPr>
              <w:bidi/>
              <w:jc w:val="right"/>
            </w:pPr>
            <w:r>
              <w:rPr>
                <w:rFonts w:ascii="Arial" w:hAnsi="Arial" w:cs="Arial"/>
                <w:sz w:val="22"/>
                <w:rtl/>
                <w:szCs w:val="22"/>
              </w:rPr>
              <w:t>1</w:t>
            </w:r>
          </w:p>
        </w:tc>
      </w:tr>
      <w:tr>
        <w:tc>
          <w:tcPr>
            <w:tcW w:type="dxa" w:w="5213"/>
          </w:tcPr>
          <w:p>
            <w:pPr>
              <w:bidi/>
              <w:jc w:val="right"/>
            </w:pPr>
            <w:r>
              <w:rPr>
                <w:rFonts w:ascii="Arial" w:hAnsi="Arial" w:cs="Arial"/>
                <w:sz w:val="22"/>
                <w:rtl/>
                <w:szCs w:val="22"/>
              </w:rPr>
              <w:t>תקווה</w:t>
            </w:r>
          </w:p>
        </w:tc>
        <w:tc>
          <w:tcPr>
            <w:tcW w:type="dxa" w:w="5213"/>
          </w:tcPr>
          <w:p>
            <w:pPr>
              <w:bidi/>
              <w:jc w:val="right"/>
            </w:pPr>
            <w:r>
              <w:rPr>
                <w:rFonts w:ascii="Arial" w:hAnsi="Arial" w:cs="Arial"/>
                <w:sz w:val="22"/>
                <w:rtl/>
                <w:szCs w:val="22"/>
              </w:rPr>
              <w:t>2</w:t>
            </w:r>
          </w:p>
        </w:tc>
      </w:tr>
      <w:tr>
        <w:tc>
          <w:tcPr>
            <w:tcW w:type="dxa" w:w="5213"/>
          </w:tcPr>
          <w:p>
            <w:pPr>
              <w:bidi/>
              <w:jc w:val="right"/>
            </w:pPr>
            <w:r>
              <w:rPr>
                <w:rFonts w:ascii="Arial" w:hAnsi="Arial" w:cs="Arial"/>
                <w:sz w:val="22"/>
                <w:rtl/>
                <w:szCs w:val="22"/>
              </w:rPr>
              <w:t>נתינה</w:t>
            </w:r>
          </w:p>
        </w:tc>
        <w:tc>
          <w:tcPr>
            <w:tcW w:type="dxa" w:w="5213"/>
          </w:tcPr>
          <w:p>
            <w:pPr>
              <w:bidi/>
              <w:jc w:val="right"/>
            </w:pPr>
            <w:r>
              <w:rPr>
                <w:rFonts w:ascii="Arial" w:hAnsi="Arial" w:cs="Arial"/>
                <w:sz w:val="22"/>
                <w:rtl/>
                <w:szCs w:val="22"/>
              </w:rPr>
              <w:t>3</w:t>
            </w:r>
          </w:p>
        </w:tc>
      </w:tr>
      <w:tr>
        <w:tc>
          <w:tcPr>
            <w:tcW w:type="dxa" w:w="5213"/>
          </w:tcPr>
          <w:p>
            <w:pPr>
              <w:bidi/>
              <w:jc w:val="right"/>
            </w:pPr>
            <w:r>
              <w:rPr>
                <w:rFonts w:ascii="Arial" w:hAnsi="Arial" w:cs="Arial"/>
                <w:sz w:val="22"/>
                <w:rtl/>
                <w:szCs w:val="22"/>
              </w:rPr>
              <w:t>אחדות</w:t>
            </w:r>
          </w:p>
        </w:tc>
        <w:tc>
          <w:tcPr>
            <w:tcW w:type="dxa" w:w="5213"/>
          </w:tcPr>
          <w:p>
            <w:pPr>
              <w:bidi/>
              <w:jc w:val="right"/>
            </w:pPr>
            <w:r>
              <w:rPr>
                <w:rFonts w:ascii="Arial" w:hAnsi="Arial" w:cs="Arial"/>
                <w:sz w:val="22"/>
                <w:rtl/>
                <w:szCs w:val="22"/>
              </w:rPr>
              <w:t>4</w:t>
            </w:r>
          </w:p>
        </w:tc>
      </w:tr>
      <w:tr>
        <w:tc>
          <w:tcPr>
            <w:tcW w:type="dxa" w:w="5213"/>
          </w:tcPr>
          <w:p>
            <w:pPr>
              <w:bidi/>
              <w:jc w:val="right"/>
            </w:pPr>
            <w:r>
              <w:rPr>
                <w:rFonts w:ascii="Arial" w:hAnsi="Arial" w:cs="Arial"/>
                <w:sz w:val="22"/>
                <w:rtl/>
                <w:szCs w:val="22"/>
              </w:rPr>
              <w:t>חוסן</w:t>
            </w:r>
          </w:p>
        </w:tc>
        <w:tc>
          <w:tcPr>
            <w:tcW w:type="dxa" w:w="5213"/>
          </w:tcPr>
          <w:p>
            <w:pPr>
              <w:bidi/>
              <w:jc w:val="right"/>
            </w:pPr>
            <w:r>
              <w:rPr>
                <w:rFonts w:ascii="Arial" w:hAnsi="Arial" w:cs="Arial"/>
                <w:sz w:val="22"/>
                <w:rtl/>
                <w:szCs w:val="22"/>
              </w:rPr>
              <w:t>5</w:t>
            </w:r>
          </w:p>
        </w:tc>
      </w:tr>
      <w:tr>
        <w:tc>
          <w:tcPr>
            <w:tcW w:type="dxa" w:w="5213"/>
          </w:tcPr>
          <w:p>
            <w:pPr>
              <w:bidi/>
              <w:jc w:val="right"/>
            </w:pPr>
            <w:r>
              <w:rPr>
                <w:rFonts w:ascii="Arial" w:hAnsi="Arial" w:cs="Arial"/>
                <w:sz w:val="22"/>
                <w:rtl/>
                <w:szCs w:val="22"/>
              </w:rPr>
              <w:t>ענווה</w:t>
            </w:r>
          </w:p>
        </w:tc>
        <w:tc>
          <w:tcPr>
            <w:tcW w:type="dxa" w:w="5213"/>
          </w:tcPr>
          <w:p>
            <w:pPr>
              <w:bidi/>
              <w:jc w:val="right"/>
            </w:pPr>
            <w:r>
              <w:rPr>
                <w:rFonts w:ascii="Arial" w:hAnsi="Arial" w:cs="Arial"/>
                <w:sz w:val="22"/>
                <w:rtl/>
                <w:szCs w:val="22"/>
              </w:rPr>
              <w:t>6</w:t>
            </w:r>
          </w:p>
        </w:tc>
      </w:tr>
      <w:tr>
        <w:tc>
          <w:tcPr>
            <w:tcW w:type="dxa" w:w="5213"/>
          </w:tcPr>
          <w:p>
            <w:pPr>
              <w:bidi/>
              <w:jc w:val="right"/>
            </w:pPr>
            <w:r>
              <w:rPr>
                <w:rFonts w:ascii="Arial" w:hAnsi="Arial" w:cs="Arial"/>
                <w:sz w:val="22"/>
                <w:rtl/>
                <w:szCs w:val="22"/>
              </w:rPr>
              <w:t>הכרת תודה</w:t>
            </w:r>
          </w:p>
        </w:tc>
        <w:tc>
          <w:tcPr>
            <w:tcW w:type="dxa" w:w="5213"/>
          </w:tcPr>
          <w:p>
            <w:pPr>
              <w:bidi/>
              <w:jc w:val="right"/>
            </w:pPr>
            <w:r>
              <w:rPr>
                <w:rFonts w:ascii="Arial" w:hAnsi="Arial" w:cs="Arial"/>
                <w:sz w:val="22"/>
                <w:rtl/>
                <w:szCs w:val="22"/>
              </w:rPr>
              <w:t>7</w:t>
            </w:r>
          </w:p>
        </w:tc>
      </w:tr>
      <w:tr>
        <w:tc>
          <w:tcPr>
            <w:tcW w:type="dxa" w:w="5213"/>
          </w:tcPr>
          <w:p>
            <w:pPr>
              <w:bidi/>
              <w:jc w:val="right"/>
            </w:pPr>
            <w:r>
              <w:rPr>
                <w:rFonts w:ascii="Arial" w:hAnsi="Arial" w:cs="Arial"/>
                <w:sz w:val="22"/>
                <w:rtl/>
                <w:szCs w:val="22"/>
              </w:rPr>
              <w:t>אור לאחרים</w:t>
            </w:r>
          </w:p>
        </w:tc>
        <w:tc>
          <w:tcPr>
            <w:tcW w:type="dxa" w:w="5213"/>
          </w:tcPr>
          <w:p>
            <w:pPr>
              <w:bidi/>
              <w:jc w:val="right"/>
            </w:pPr>
            <w:r>
              <w:rPr>
                <w:rFonts w:ascii="Arial" w:hAnsi="Arial" w:cs="Arial"/>
                <w:sz w:val="22"/>
                <w:rtl/>
                <w:szCs w:val="22"/>
              </w:rPr>
              <w:t>8</w:t>
            </w:r>
          </w:p>
        </w:tc>
      </w:tr>
    </w:tbl>
    <w:p>
      <w:pPr>
        <w:bidi/>
        <w:jc w:val="right"/>
      </w:pPr>
    </w:p>
    <w:p>
      <w:pPr>
        <w:bidi/>
        <w:jc w:val="right"/>
      </w:pPr>
      <w:r>
        <w:rPr>
          <w:rFonts w:ascii="Arial" w:hAnsi="Arial" w:cs="Arial"/>
          <w:sz w:val="24"/>
          <w:rtl/>
          <w:szCs w:val="24"/>
        </w:rPr>
        <w:t>חלק ג׳ – תשובות אישיות; העריכו השקעה, חיבור לערך ודוגמה ממשית.</w:t>
      </w:r>
    </w:p>
    <w:p>
      <w:r>
        <w:br w:type="page"/>
      </w:r>
    </w:p>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0B2A5B"/>
          <w:sz w:val="48"/>
          <w:rtl/>
          <w:szCs w:val="48"/>
          <w:bCs/>
        </w:rPr>
        <w:t>אור של יחד</w:t>
      </w:r>
    </w:p>
    <w:p>
      <w:pPr>
        <w:bidi/>
        <w:jc w:val="center"/>
      </w:pPr>
      <w:r>
        <w:rPr>
          <w:rFonts w:ascii="Arial" w:hAnsi="Arial" w:cs="Arial"/>
          <w:color w:val="555577"/>
          <w:sz w:val="28"/>
          <w:rtl/>
          <w:szCs w:val="28"/>
        </w:rPr>
        <w:t>חוברת לתלמיד – חנוכה וכסלו</w:t>
      </w:r>
    </w:p>
    <w:p>
      <w:pPr>
        <w:bidi/>
        <w:jc w:val="right"/>
      </w:pPr>
      <w:r>
        <w:rPr>
          <w:rFonts w:ascii="Arial" w:hAnsi="Arial" w:cs="Arial"/>
          <w:b/>
          <w:sz w:val="24"/>
          <w:rtl/>
          <w:szCs w:val="24"/>
          <w:bCs/>
        </w:rPr>
        <w:t>שם: ____________   כיתה: ______   תאריך: ______</w:t>
      </w: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0B2A5B"/>
          <w:sz w:val="40"/>
          <w:rtl/>
          <w:szCs w:val="40"/>
          <w:bCs/>
        </w:rPr>
        <w:t>חלק א׳ – קוראים ומבינים</w:t>
      </w:r>
    </w:p>
    <w:p>
      <w:pPr>
        <w:bidi/>
        <w:jc w:val="right"/>
      </w:pPr>
      <w:r>
        <w:rPr>
          <w:rFonts w:ascii="Arial" w:hAnsi="Arial" w:cs="Arial"/>
          <w:color w:val="555577"/>
          <w:sz w:val="24"/>
          <w:rtl/>
          <w:szCs w:val="24"/>
        </w:rPr>
        <w:t>קראו את הקטע וענו על השאלות. הקיפו את התשובה הנכונה.</w:t>
      </w:r>
    </w:p>
    <w:p>
      <w:pPr>
        <w:bidi/>
        <w:jc w:val="right"/>
      </w:pPr>
      <w:r>
        <w:rPr>
          <w:rFonts w:ascii="Arial" w:hAnsi="Arial" w:cs="Arial"/>
          <w:b/>
          <w:color w:val="1D4ED8"/>
          <w:sz w:val="26"/>
          <w:rtl/>
          <w:szCs w:val="26"/>
          <w:bCs/>
        </w:rPr>
        <w:t>▌ כסלו – חודש של אור</w:t>
      </w:r>
    </w:p>
    <w:p>
      <w:pPr>
        <w:bidi/>
        <w:jc w:val="right"/>
      </w:pPr>
      <w:r>
        <w:rPr>
          <w:rFonts w:ascii="Arial" w:hAnsi="Arial" w:cs="Arial"/>
          <w:sz w:val="24"/>
          <w:rtl/>
          <w:szCs w:val="24"/>
        </w:rPr>
        <w:t>כסלו הוא החודש התשיעי בלוח העברי כשסופרים מניסן, והשלישי כשסופרים מתשרי. שמו הגיע אלינו מבבל, כמו שמות שאר החודשים, והוא מופיע כבר בתנ״ך – בספרי נחמיה וזכריה. כסלו חל בסתיו המאוחר, כשהימים הולכים ומתקצרים והלילות מתארכים, ולקראת סוף החודש ותחילת טבת מגיעים הלילות הארוכים ביותר בשנה. דווקא בחודש החשוך הזה מדליקים את נרות חנוכה, החל מכ״ה בכסלו. יש הרואים בכך מסר: כשהחושך גדל, אנחנו מוסיפים אור, נר אחר נר. בשנת תשפ״ז ראש חודש כסלו נמשך יומיים – ל׳ בחשון וא׳ בכסלו – והנר הראשון של חנוכה יודלק בערב שבין 4 ל־5 בדצמבר 2026. כסלו נקרא לעיתים גם "חודש החלומות", כי בשבתות שלו קוראים בתורה פרשות מלאות חלומות.</w:t>
      </w:r>
    </w:p>
    <w:p>
      <w:pPr>
        <w:bidi/>
        <w:jc w:val="right"/>
      </w:pPr>
      <w:r>
        <w:rPr>
          <w:rFonts w:ascii="Arial" w:hAnsi="Arial" w:cs="Arial"/>
          <w:b/>
          <w:color w:val="1D4ED8"/>
          <w:sz w:val="26"/>
          <w:rtl/>
          <w:szCs w:val="26"/>
          <w:bCs/>
        </w:rPr>
        <w:t>▌ סיפור המכבים – בקצרה ובשקט</w:t>
      </w:r>
    </w:p>
    <w:p>
      <w:pPr>
        <w:bidi/>
        <w:jc w:val="right"/>
      </w:pPr>
      <w:r>
        <w:rPr>
          <w:rFonts w:ascii="Arial" w:hAnsi="Arial" w:cs="Arial"/>
          <w:sz w:val="24"/>
          <w:rtl/>
          <w:szCs w:val="24"/>
        </w:rPr>
        <w:t>לפני יותר מאלפיים ומאה שנה הייתה ארץ ישראל תחת שלטונה של ממלכה יוונית־סורית. אחד ממלכיה, אנטיוכוס הרביעי, ניסה לכפות על היהודים לוותר על דרכם: לא לשמור שבת, לא ללמוד תורה ולא לקיים את מנהגיהם, ואף הכניס פולחן זר למקדש בירושלים. בכפר מודיעין עמדו מתתיהו הכהן ובניו – ובהם יהודה, שכונה "המכבי" – ואמרו: לא נוותר על דרכנו. סביבם התאספה קבוצה קטנה של אנשים שעמדו על שלהם ומרדו למען חירותם לחיות לפי מסורתם. אחרי שנים לא פשוטות הם חזרו לירושלים. את המקדש מצאו מוזנח; הם ניקו וטיהרו אותו, בנו מזבח חדש וחנכו אותו מחדש בכ״ה בכסלו. מכאן שמו של החג: חנוכה – חנוכת המקדש. הסיפור מזכיר לנו את ערכו של החופש לבחור, את כוחה של קבוצה קטנה שמאמינה בדרכה, ואת היכולת להתחיל מחדש ולבנות.</w:t>
      </w:r>
    </w:p>
    <w:p>
      <w:pPr>
        <w:bidi/>
        <w:jc w:val="right"/>
      </w:pPr>
      <w:r>
        <w:rPr>
          <w:rFonts w:ascii="Arial" w:hAnsi="Arial" w:cs="Arial"/>
          <w:b/>
          <w:sz w:val="24"/>
          <w:rtl/>
          <w:szCs w:val="24"/>
          <w:bCs/>
        </w:rPr>
        <w:t>1. כמה נרות מדליקים בלילה השמיני של חנוכה (בלי השמש)?</w:t>
      </w:r>
    </w:p>
    <w:p>
      <w:pPr>
        <w:bidi/>
        <w:jc w:val="right"/>
      </w:pPr>
      <w:r>
        <w:rPr>
          <w:rFonts w:ascii="Arial" w:hAnsi="Arial" w:cs="Arial"/>
          <w:sz w:val="24"/>
          <w:rtl/>
          <w:szCs w:val="24"/>
        </w:rPr>
        <w:t xml:space="preserve">   ◯ א. 8</w:t>
      </w:r>
    </w:p>
    <w:p>
      <w:pPr>
        <w:bidi/>
        <w:jc w:val="right"/>
      </w:pPr>
      <w:r>
        <w:rPr>
          <w:rFonts w:ascii="Arial" w:hAnsi="Arial" w:cs="Arial"/>
          <w:sz w:val="24"/>
          <w:rtl/>
          <w:szCs w:val="24"/>
        </w:rPr>
        <w:t xml:space="preserve">   ◯ ב. 9</w:t>
      </w:r>
    </w:p>
    <w:p>
      <w:pPr>
        <w:bidi/>
        <w:jc w:val="right"/>
      </w:pPr>
      <w:r>
        <w:rPr>
          <w:rFonts w:ascii="Arial" w:hAnsi="Arial" w:cs="Arial"/>
          <w:sz w:val="24"/>
          <w:rtl/>
          <w:szCs w:val="24"/>
        </w:rPr>
        <w:t xml:space="preserve">   ◯ ג. 7</w:t>
      </w:r>
    </w:p>
    <w:p>
      <w:pPr>
        <w:bidi/>
        <w:jc w:val="right"/>
      </w:pPr>
      <w:r>
        <w:rPr>
          <w:rFonts w:ascii="Arial" w:hAnsi="Arial" w:cs="Arial"/>
          <w:sz w:val="24"/>
          <w:rtl/>
          <w:szCs w:val="24"/>
        </w:rPr>
        <w:t xml:space="preserve">   ◯ ד. 4</w:t>
      </w:r>
    </w:p>
    <w:p>
      <w:pPr>
        <w:bidi/>
        <w:jc w:val="right"/>
      </w:pPr>
      <w:r>
        <w:rPr>
          <w:rFonts w:ascii="Arial" w:hAnsi="Arial" w:cs="Arial"/>
          <w:b/>
          <w:sz w:val="24"/>
          <w:rtl/>
          <w:szCs w:val="24"/>
          <w:bCs/>
        </w:rPr>
        <w:t>2. מה פירוש האותיות נ ג ה פ על סביבון בישראל?</w:t>
      </w:r>
    </w:p>
    <w:p>
      <w:pPr>
        <w:bidi/>
        <w:jc w:val="right"/>
      </w:pPr>
      <w:r>
        <w:rPr>
          <w:rFonts w:ascii="Arial" w:hAnsi="Arial" w:cs="Arial"/>
          <w:sz w:val="24"/>
          <w:rtl/>
          <w:szCs w:val="24"/>
        </w:rPr>
        <w:t xml:space="preserve">   ◯ א. נר גדול הדליקו פה</w:t>
      </w:r>
    </w:p>
    <w:p>
      <w:pPr>
        <w:bidi/>
        <w:jc w:val="right"/>
      </w:pPr>
      <w:r>
        <w:rPr>
          <w:rFonts w:ascii="Arial" w:hAnsi="Arial" w:cs="Arial"/>
          <w:sz w:val="24"/>
          <w:rtl/>
          <w:szCs w:val="24"/>
        </w:rPr>
        <w:t xml:space="preserve">   ◯ ב. נס גדול היה פה</w:t>
      </w:r>
    </w:p>
    <w:p>
      <w:pPr>
        <w:bidi/>
        <w:jc w:val="right"/>
      </w:pPr>
      <w:r>
        <w:rPr>
          <w:rFonts w:ascii="Arial" w:hAnsi="Arial" w:cs="Arial"/>
          <w:sz w:val="24"/>
          <w:rtl/>
          <w:szCs w:val="24"/>
        </w:rPr>
        <w:t xml:space="preserve">   ◯ ג. נס גדול היה שם</w:t>
      </w:r>
    </w:p>
    <w:p>
      <w:pPr>
        <w:bidi/>
        <w:jc w:val="right"/>
      </w:pPr>
      <w:r>
        <w:rPr>
          <w:rFonts w:ascii="Arial" w:hAnsi="Arial" w:cs="Arial"/>
          <w:sz w:val="24"/>
          <w:rtl/>
          <w:szCs w:val="24"/>
        </w:rPr>
        <w:t xml:space="preserve">   ◯ ד. נר גדול היה פה</w:t>
      </w:r>
    </w:p>
    <w:p>
      <w:pPr>
        <w:bidi/>
        <w:jc w:val="right"/>
      </w:pPr>
      <w:r>
        <w:rPr>
          <w:rFonts w:ascii="Arial" w:hAnsi="Arial" w:cs="Arial"/>
          <w:b/>
          <w:sz w:val="24"/>
          <w:rtl/>
          <w:szCs w:val="24"/>
          <w:bCs/>
        </w:rPr>
        <w:t>3. באיזה תאריך עברי מתחיל חנוכה?</w:t>
      </w:r>
    </w:p>
    <w:p>
      <w:pPr>
        <w:bidi/>
        <w:jc w:val="right"/>
      </w:pPr>
      <w:r>
        <w:rPr>
          <w:rFonts w:ascii="Arial" w:hAnsi="Arial" w:cs="Arial"/>
          <w:sz w:val="24"/>
          <w:rtl/>
          <w:szCs w:val="24"/>
        </w:rPr>
        <w:t xml:space="preserve">   ◯ א. א׳ בטבת</w:t>
      </w:r>
    </w:p>
    <w:p>
      <w:pPr>
        <w:bidi/>
        <w:jc w:val="right"/>
      </w:pPr>
      <w:r>
        <w:rPr>
          <w:rFonts w:ascii="Arial" w:hAnsi="Arial" w:cs="Arial"/>
          <w:sz w:val="24"/>
          <w:rtl/>
          <w:szCs w:val="24"/>
        </w:rPr>
        <w:t xml:space="preserve">   ◯ ב. כ״ט בחשון</w:t>
      </w:r>
    </w:p>
    <w:p>
      <w:pPr>
        <w:bidi/>
        <w:jc w:val="right"/>
      </w:pPr>
      <w:r>
        <w:rPr>
          <w:rFonts w:ascii="Arial" w:hAnsi="Arial" w:cs="Arial"/>
          <w:sz w:val="24"/>
          <w:rtl/>
          <w:szCs w:val="24"/>
        </w:rPr>
        <w:t xml:space="preserve">   ◯ ג. כ״ה בכסלו</w:t>
      </w:r>
    </w:p>
    <w:p>
      <w:pPr>
        <w:bidi/>
        <w:jc w:val="right"/>
      </w:pPr>
      <w:r>
        <w:rPr>
          <w:rFonts w:ascii="Arial" w:hAnsi="Arial" w:cs="Arial"/>
          <w:sz w:val="24"/>
          <w:rtl/>
          <w:szCs w:val="24"/>
        </w:rPr>
        <w:t xml:space="preserve">   ◯ ד. ט״ו בכסלו</w:t>
      </w:r>
    </w:p>
    <w:p>
      <w:pPr>
        <w:bidi/>
        <w:jc w:val="right"/>
      </w:pPr>
      <w:r>
        <w:rPr>
          <w:rFonts w:ascii="Arial" w:hAnsi="Arial" w:cs="Arial"/>
          <w:b/>
          <w:sz w:val="24"/>
          <w:rtl/>
          <w:szCs w:val="24"/>
          <w:bCs/>
        </w:rPr>
        <w:t>4. איך נקרא הנר שבעזרתו מדליקים את שאר הנרות?</w:t>
      </w:r>
    </w:p>
    <w:p>
      <w:pPr>
        <w:bidi/>
        <w:jc w:val="right"/>
      </w:pPr>
      <w:r>
        <w:rPr>
          <w:rFonts w:ascii="Arial" w:hAnsi="Arial" w:cs="Arial"/>
          <w:sz w:val="24"/>
          <w:rtl/>
          <w:szCs w:val="24"/>
        </w:rPr>
        <w:t xml:space="preserve">   ◯ א. המאיר</w:t>
      </w:r>
    </w:p>
    <w:p>
      <w:pPr>
        <w:bidi/>
        <w:jc w:val="right"/>
      </w:pPr>
      <w:r>
        <w:rPr>
          <w:rFonts w:ascii="Arial" w:hAnsi="Arial" w:cs="Arial"/>
          <w:sz w:val="24"/>
          <w:rtl/>
          <w:szCs w:val="24"/>
        </w:rPr>
        <w:t xml:space="preserve">   ◯ ב. הראשון</w:t>
      </w:r>
    </w:p>
    <w:p>
      <w:pPr>
        <w:bidi/>
        <w:jc w:val="right"/>
      </w:pPr>
      <w:r>
        <w:rPr>
          <w:rFonts w:ascii="Arial" w:hAnsi="Arial" w:cs="Arial"/>
          <w:sz w:val="24"/>
          <w:rtl/>
          <w:szCs w:val="24"/>
        </w:rPr>
        <w:t xml:space="preserve">   ◯ ג. המלך</w:t>
      </w:r>
    </w:p>
    <w:p>
      <w:pPr>
        <w:bidi/>
        <w:jc w:val="right"/>
      </w:pPr>
      <w:r>
        <w:rPr>
          <w:rFonts w:ascii="Arial" w:hAnsi="Arial" w:cs="Arial"/>
          <w:sz w:val="24"/>
          <w:rtl/>
          <w:szCs w:val="24"/>
        </w:rPr>
        <w:t xml:space="preserve">   ◯ ד. השמש</w:t>
      </w:r>
    </w:p>
    <w:p>
      <w:pPr>
        <w:bidi/>
        <w:jc w:val="right"/>
      </w:pPr>
      <w:r>
        <w:rPr>
          <w:rFonts w:ascii="Arial" w:hAnsi="Arial" w:cs="Arial"/>
          <w:b/>
          <w:sz w:val="24"/>
          <w:rtl/>
          <w:szCs w:val="24"/>
          <w:bCs/>
        </w:rPr>
        <w:t>5. אילו אותיות כתובות על סביבון מחוץ לישראל?</w:t>
      </w:r>
    </w:p>
    <w:p>
      <w:pPr>
        <w:bidi/>
        <w:jc w:val="right"/>
      </w:pPr>
      <w:r>
        <w:rPr>
          <w:rFonts w:ascii="Arial" w:hAnsi="Arial" w:cs="Arial"/>
          <w:sz w:val="24"/>
          <w:rtl/>
          <w:szCs w:val="24"/>
        </w:rPr>
        <w:t xml:space="preserve">   ◯ א. נ ג ה ש</w:t>
      </w:r>
    </w:p>
    <w:p>
      <w:pPr>
        <w:bidi/>
        <w:jc w:val="right"/>
      </w:pPr>
      <w:r>
        <w:rPr>
          <w:rFonts w:ascii="Arial" w:hAnsi="Arial" w:cs="Arial"/>
          <w:sz w:val="24"/>
          <w:rtl/>
          <w:szCs w:val="24"/>
        </w:rPr>
        <w:t xml:space="preserve">   ◯ ב. נ ג ה פ</w:t>
      </w:r>
    </w:p>
    <w:p>
      <w:pPr>
        <w:bidi/>
        <w:jc w:val="right"/>
      </w:pPr>
      <w:r>
        <w:rPr>
          <w:rFonts w:ascii="Arial" w:hAnsi="Arial" w:cs="Arial"/>
          <w:sz w:val="24"/>
          <w:rtl/>
          <w:szCs w:val="24"/>
        </w:rPr>
        <w:t xml:space="preserve">   ◯ ג. נ ג ה ח</w:t>
      </w:r>
    </w:p>
    <w:p>
      <w:pPr>
        <w:bidi/>
        <w:jc w:val="right"/>
      </w:pPr>
      <w:r>
        <w:rPr>
          <w:rFonts w:ascii="Arial" w:hAnsi="Arial" w:cs="Arial"/>
          <w:sz w:val="24"/>
          <w:rtl/>
          <w:szCs w:val="24"/>
        </w:rPr>
        <w:t xml:space="preserve">   ◯ ד. נ ג ש פ</w:t>
      </w:r>
    </w:p>
    <w:p>
      <w:pPr>
        <w:bidi/>
        <w:jc w:val="right"/>
      </w:pPr>
      <w:r>
        <w:rPr>
          <w:rFonts w:ascii="Arial" w:hAnsi="Arial" w:cs="Arial"/>
          <w:b/>
          <w:sz w:val="24"/>
          <w:rtl/>
          <w:szCs w:val="24"/>
          <w:bCs/>
        </w:rPr>
        <w:t>6. מה פירוש המילה "חנוכה" בהקשר של החג?</w:t>
      </w:r>
    </w:p>
    <w:p>
      <w:pPr>
        <w:bidi/>
        <w:jc w:val="right"/>
      </w:pPr>
      <w:r>
        <w:rPr>
          <w:rFonts w:ascii="Arial" w:hAnsi="Arial" w:cs="Arial"/>
          <w:sz w:val="24"/>
          <w:rtl/>
          <w:szCs w:val="24"/>
        </w:rPr>
        <w:t xml:space="preserve">   ◯ א. חנייה ומנוחה</w:t>
      </w:r>
    </w:p>
    <w:p>
      <w:pPr>
        <w:bidi/>
        <w:jc w:val="right"/>
      </w:pPr>
      <w:r>
        <w:rPr>
          <w:rFonts w:ascii="Arial" w:hAnsi="Arial" w:cs="Arial"/>
          <w:sz w:val="24"/>
          <w:rtl/>
          <w:szCs w:val="24"/>
        </w:rPr>
        <w:t xml:space="preserve">   ◯ ב. חנוכת המקדש מחדש</w:t>
      </w:r>
    </w:p>
    <w:p>
      <w:pPr>
        <w:bidi/>
        <w:jc w:val="right"/>
      </w:pPr>
      <w:r>
        <w:rPr>
          <w:rFonts w:ascii="Arial" w:hAnsi="Arial" w:cs="Arial"/>
          <w:sz w:val="24"/>
          <w:rtl/>
          <w:szCs w:val="24"/>
        </w:rPr>
        <w:t xml:space="preserve">   ◯ ג. חנות גדולה</w:t>
      </w:r>
    </w:p>
    <w:p>
      <w:pPr>
        <w:bidi/>
        <w:jc w:val="right"/>
      </w:pPr>
      <w:r>
        <w:rPr>
          <w:rFonts w:ascii="Arial" w:hAnsi="Arial" w:cs="Arial"/>
          <w:sz w:val="24"/>
          <w:rtl/>
          <w:szCs w:val="24"/>
        </w:rPr>
        <w:t xml:space="preserve">   ◯ ד. חן ויופי</w:t>
      </w:r>
    </w:p>
    <w:p>
      <w:pPr>
        <w:bidi/>
        <w:jc w:val="right"/>
      </w:pPr>
      <w:r>
        <w:rPr>
          <w:rFonts w:ascii="Arial" w:hAnsi="Arial" w:cs="Arial"/>
          <w:b/>
          <w:sz w:val="24"/>
          <w:rtl/>
          <w:szCs w:val="24"/>
          <w:bCs/>
        </w:rPr>
        <w:t>7. כמה קנים היו למנורה שבמקדש?</w:t>
      </w:r>
    </w:p>
    <w:p>
      <w:pPr>
        <w:bidi/>
        <w:jc w:val="right"/>
      </w:pPr>
      <w:r>
        <w:rPr>
          <w:rFonts w:ascii="Arial" w:hAnsi="Arial" w:cs="Arial"/>
          <w:sz w:val="24"/>
          <w:rtl/>
          <w:szCs w:val="24"/>
        </w:rPr>
        <w:t xml:space="preserve">   ◯ א. שמונה</w:t>
      </w:r>
    </w:p>
    <w:p>
      <w:pPr>
        <w:bidi/>
        <w:jc w:val="right"/>
      </w:pPr>
      <w:r>
        <w:rPr>
          <w:rFonts w:ascii="Arial" w:hAnsi="Arial" w:cs="Arial"/>
          <w:sz w:val="24"/>
          <w:rtl/>
          <w:szCs w:val="24"/>
        </w:rPr>
        <w:t xml:space="preserve">   ◯ ב. תשעה</w:t>
      </w:r>
    </w:p>
    <w:p>
      <w:pPr>
        <w:bidi/>
        <w:jc w:val="right"/>
      </w:pPr>
      <w:r>
        <w:rPr>
          <w:rFonts w:ascii="Arial" w:hAnsi="Arial" w:cs="Arial"/>
          <w:sz w:val="24"/>
          <w:rtl/>
          <w:szCs w:val="24"/>
        </w:rPr>
        <w:t xml:space="preserve">   ◯ ג. שבעה</w:t>
      </w:r>
    </w:p>
    <w:p>
      <w:pPr>
        <w:bidi/>
        <w:jc w:val="right"/>
      </w:pPr>
      <w:r>
        <w:rPr>
          <w:rFonts w:ascii="Arial" w:hAnsi="Arial" w:cs="Arial"/>
          <w:sz w:val="24"/>
          <w:rtl/>
          <w:szCs w:val="24"/>
        </w:rPr>
        <w:t xml:space="preserve">   ◯ ד. שישה</w:t>
      </w:r>
    </w:p>
    <w:p>
      <w:pPr>
        <w:bidi/>
        <w:jc w:val="right"/>
      </w:pPr>
      <w:r>
        <w:rPr>
          <w:rFonts w:ascii="Arial" w:hAnsi="Arial" w:cs="Arial"/>
          <w:b/>
          <w:sz w:val="24"/>
          <w:rtl/>
          <w:szCs w:val="24"/>
          <w:bCs/>
        </w:rPr>
        <w:t>8. איזה מאפה מטוגן מוכר במיוחד מקהילות צפון אפריקה בחנוכה?</w:t>
      </w:r>
    </w:p>
    <w:p>
      <w:pPr>
        <w:bidi/>
        <w:jc w:val="right"/>
      </w:pPr>
      <w:r>
        <w:rPr>
          <w:rFonts w:ascii="Arial" w:hAnsi="Arial" w:cs="Arial"/>
          <w:sz w:val="24"/>
          <w:rtl/>
          <w:szCs w:val="24"/>
        </w:rPr>
        <w:t xml:space="preserve">   ◯ א. בורקס</w:t>
      </w:r>
    </w:p>
    <w:p>
      <w:pPr>
        <w:bidi/>
        <w:jc w:val="right"/>
      </w:pPr>
      <w:r>
        <w:rPr>
          <w:rFonts w:ascii="Arial" w:hAnsi="Arial" w:cs="Arial"/>
          <w:sz w:val="24"/>
          <w:rtl/>
          <w:szCs w:val="24"/>
        </w:rPr>
        <w:t xml:space="preserve">   ◯ ב. חלה</w:t>
      </w:r>
    </w:p>
    <w:p>
      <w:pPr>
        <w:bidi/>
        <w:jc w:val="right"/>
      </w:pPr>
      <w:r>
        <w:rPr>
          <w:rFonts w:ascii="Arial" w:hAnsi="Arial" w:cs="Arial"/>
          <w:sz w:val="24"/>
          <w:rtl/>
          <w:szCs w:val="24"/>
        </w:rPr>
        <w:t xml:space="preserve">   ◯ ג. רוגלך</w:t>
      </w:r>
    </w:p>
    <w:p>
      <w:pPr>
        <w:bidi/>
        <w:jc w:val="right"/>
      </w:pPr>
      <w:r>
        <w:rPr>
          <w:rFonts w:ascii="Arial" w:hAnsi="Arial" w:cs="Arial"/>
          <w:sz w:val="24"/>
          <w:rtl/>
          <w:szCs w:val="24"/>
        </w:rPr>
        <w:t xml:space="preserve">   ◯ ד. ספינג׳</w:t>
      </w:r>
    </w:p>
    <w:p>
      <w:r>
        <w:br w:type="page"/>
      </w:r>
    </w:p>
    <w:p>
      <w:pPr>
        <w:bidi/>
        <w:pStyle w:val="Heading1"/>
        <w:jc w:val="right"/>
      </w:pPr>
      <w:r>
        <w:rPr>
          <w:rFonts w:ascii="Arial" w:hAnsi="Arial" w:cs="Arial"/>
          <w:b/>
          <w:color w:val="0B2A5B"/>
          <w:sz w:val="40"/>
          <w:rtl/>
          <w:szCs w:val="40"/>
          <w:bCs/>
        </w:rPr>
        <w:t>חלק ב׳ – שמונה נרות, שמונה ערכים</w:t>
      </w:r>
    </w:p>
    <w:p>
      <w:pPr>
        <w:bidi/>
        <w:jc w:val="right"/>
      </w:pPr>
      <w:r>
        <w:rPr>
          <w:rFonts w:ascii="Arial" w:hAnsi="Arial" w:cs="Arial"/>
          <w:color w:val="555577"/>
          <w:sz w:val="24"/>
          <w:rtl/>
          <w:szCs w:val="24"/>
        </w:rPr>
        <w:t>כתבו ליד כל ערך את מספר הנר שלו בטקס, ודוגמה למעשה קטן שמתאים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BE6FF"/>
          </w:tcPr>
          <w:p>
            <w:pPr>
              <w:bidi/>
              <w:jc w:val="right"/>
            </w:pPr>
            <w:r>
              <w:rPr>
                <w:rFonts w:ascii="Arial" w:hAnsi="Arial" w:cs="Arial"/>
                <w:b/>
                <w:sz w:val="22"/>
                <w:rtl/>
                <w:szCs w:val="22"/>
                <w:bCs/>
              </w:rPr>
              <w:t>ערך</w:t>
            </w:r>
          </w:p>
        </w:tc>
        <w:tc>
          <w:tcPr>
            <w:tcW w:type="dxa" w:w="3475"/>
            <w:shd w:val="clear" w:fill="DBE6FF"/>
          </w:tcPr>
          <w:p>
            <w:pPr>
              <w:bidi/>
              <w:jc w:val="right"/>
            </w:pPr>
            <w:r>
              <w:rPr>
                <w:rFonts w:ascii="Arial" w:hAnsi="Arial" w:cs="Arial"/>
                <w:b/>
                <w:sz w:val="22"/>
                <w:rtl/>
                <w:szCs w:val="22"/>
                <w:bCs/>
              </w:rPr>
              <w:t>מספר הנר</w:t>
            </w:r>
          </w:p>
        </w:tc>
        <w:tc>
          <w:tcPr>
            <w:tcW w:type="dxa" w:w="3475"/>
            <w:shd w:val="clear" w:fill="DBE6FF"/>
          </w:tcPr>
          <w:p>
            <w:pPr>
              <w:bidi/>
              <w:jc w:val="right"/>
            </w:pPr>
            <w:r>
              <w:rPr>
                <w:rFonts w:ascii="Arial" w:hAnsi="Arial" w:cs="Arial"/>
                <w:b/>
                <w:sz w:val="22"/>
                <w:rtl/>
                <w:szCs w:val="22"/>
                <w:bCs/>
              </w:rPr>
              <w:t>מעשה קטן שאני יכול/ה לעשות</w:t>
            </w:r>
          </w:p>
        </w:tc>
      </w:tr>
      <w:tr>
        <w:tc>
          <w:tcPr>
            <w:tcW w:type="dxa" w:w="3475"/>
          </w:tcPr>
          <w:p>
            <w:pPr>
              <w:bidi/>
              <w:jc w:val="right"/>
            </w:pPr>
            <w:r>
              <w:rPr>
                <w:rFonts w:ascii="Arial" w:hAnsi="Arial" w:cs="Arial"/>
                <w:sz w:val="22"/>
                <w:rtl/>
                <w:szCs w:val="22"/>
              </w:rPr>
              <w:t>אומץ</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אור לאחרים</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אחדות</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הכרת תודה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חוסן</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נתינה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ענווה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תקווה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bl>
    <w:p>
      <w:pPr>
        <w:bidi/>
        <w:jc w:val="right"/>
      </w:pPr>
    </w:p>
    <w:p>
      <w:pPr>
        <w:bidi/>
        <w:pStyle w:val="Heading1"/>
        <w:jc w:val="right"/>
      </w:pPr>
      <w:r>
        <w:rPr>
          <w:rFonts w:ascii="Arial" w:hAnsi="Arial" w:cs="Arial"/>
          <w:b/>
          <w:color w:val="0B2A5B"/>
          <w:sz w:val="40"/>
          <w:rtl/>
          <w:szCs w:val="40"/>
          <w:bCs/>
        </w:rPr>
        <w:t>חלק ג׳ – הנר שלי</w:t>
      </w:r>
    </w:p>
    <w:p>
      <w:pPr>
        <w:bidi/>
        <w:jc w:val="right"/>
      </w:pPr>
      <w:r>
        <w:rPr>
          <w:rFonts w:ascii="Arial" w:hAnsi="Arial" w:cs="Arial"/>
          <w:color w:val="555577"/>
          <w:sz w:val="24"/>
          <w:rtl/>
          <w:szCs w:val="24"/>
        </w:rPr>
        <w:t>בחרו ערך אחד מתוך השמונה. כתבו מכתב קצר לנר: למה בחרתם בו, ואיפה אתם רואים אותו בחיים שלכם.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כרטיס יציאה – האור שלי</w:t>
      </w:r>
    </w:p>
    <w:p>
      <w:pPr>
        <w:bidi/>
        <w:jc w:val="right"/>
      </w:pPr>
      <w:r>
        <w:rPr>
          <w:rFonts w:ascii="Arial" w:hAnsi="Arial" w:cs="Arial"/>
          <w:sz w:val="24"/>
          <w:rtl/>
          <w:szCs w:val="24"/>
        </w:rPr>
        <w:t>ערך אחד מתוך שמונת הנרות שהכי דיבר אליי: ____ כי ____</w:t>
      </w:r>
    </w:p>
    <w:p>
      <w:pPr>
        <w:bidi/>
        <w:jc w:val="right"/>
      </w:pPr>
      <w:r>
        <w:rPr>
          <w:rFonts w:ascii="Arial" w:hAnsi="Arial" w:cs="Arial"/>
          <w:sz w:val="24"/>
          <w:rtl/>
          <w:szCs w:val="24"/>
        </w:rPr>
        <w:t>מעשה קטן של אור שאעשה השבוע: ____</w:t>
      </w:r>
    </w:p>
    <w:p>
      <w:pPr>
        <w:bidi/>
        <w:jc w:val="right"/>
      </w:pPr>
      <w:r>
        <w:rPr>
          <w:rFonts w:ascii="Arial" w:hAnsi="Arial" w:cs="Arial"/>
          <w:sz w:val="24"/>
          <w:rtl/>
          <w:szCs w:val="24"/>
        </w:rPr>
        <w:t>מישהו/מישהי שאני רוצה להגיד לו/לה תודה: ____</w:t>
      </w:r>
    </w:p>
    <w:p>
      <w:pPr>
        <w:bidi/>
        <w:jc w:val="right"/>
      </w:pPr>
      <w:r>
        <w:rPr>
          <w:rFonts w:ascii="Arial" w:hAnsi="Arial" w:cs="Arial"/>
          <w:sz w:val="24"/>
          <w:rtl/>
          <w:szCs w:val="24"/>
        </w:rPr>
        <w:t>משפט אחד שאני לוקח/ת מהטקס: 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"אור של יחד" – מהדורה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